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="00110B06" w:rsidP="00110B06" w:rsidRDefault="00110B06" w14:paraId="725B002A" w14:textId="7777777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A4565" wp14:editId="7D353324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1828800" cy="1828800"/>
                <wp:effectExtent l="0" t="0" r="0" b="825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450701" w:rsidR="00110B06" w:rsidP="00450701" w:rsidRDefault="00110B06" w14:paraId="527CAB62" w14:textId="2E4ED102">
                            <w:pPr>
                              <w:jc w:val="center"/>
                              <w:rPr>
                                <w:rFonts w:ascii="Verdana" w:hAnsi="Verdana"/>
                                <w:color w:val="385623" w:themeColor="accent6" w:themeShade="8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0B06">
                              <w:rPr>
                                <w:rFonts w:ascii="Verdana" w:hAnsi="Verdana"/>
                                <w:color w:val="385623" w:themeColor="accent6" w:themeShade="8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Useful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76AA4565">
                <v:stroke joinstyle="miter"/>
                <v:path gradientshapeok="t" o:connecttype="rect"/>
              </v:shapetype>
              <v:shape id="Caixa de texto 1" style="position:absolute;margin-left:0;margin-top:13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5cKAIAAFs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">
                <v:textbox style="mso-fit-shape-to-text:t">
                  <w:txbxContent>
                    <w:p w:rsidRPr="00450701" w:rsidR="00110B06" w:rsidP="00450701" w:rsidRDefault="00110B06" w14:paraId="527CAB62" w14:textId="2E4ED102">
                      <w:pPr>
                        <w:jc w:val="center"/>
                        <w:rPr>
                          <w:rFonts w:ascii="Verdana" w:hAnsi="Verdana"/>
                          <w:color w:val="385623" w:themeColor="accent6" w:themeShade="8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0B06">
                        <w:rPr>
                          <w:rFonts w:ascii="Verdana" w:hAnsi="Verdana"/>
                          <w:color w:val="385623" w:themeColor="accent6" w:themeShade="8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Useful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0B06" w:rsidP="00110B06" w:rsidRDefault="00110B06" w14:paraId="28223056" w14:textId="77777777"/>
    <w:p w:rsidR="00110B06" w:rsidP="00110B06" w:rsidRDefault="00110B06" w14:paraId="55F30DF9" w14:textId="77777777"/>
    <w:p w:rsidRPr="00450701" w:rsidR="00110B06" w:rsidP="00110B06" w:rsidRDefault="00110B06" w14:paraId="686BE564" w14:textId="77777777">
      <w:pPr>
        <w:rPr>
          <w:sz w:val="28"/>
          <w:szCs w:val="28"/>
        </w:rPr>
      </w:pPr>
      <w:r w:rsidRPr="00450701">
        <w:rPr>
          <w:rFonts w:ascii="Verdana" w:hAnsi="Verdana"/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Demarest Advogados</w:t>
      </w:r>
    </w:p>
    <w:p w:rsidR="00110B06" w:rsidP="00110B06" w:rsidRDefault="00624FE1" w14:paraId="0E4C28AA" w14:textId="2870CAE4">
      <w:pPr>
        <w:rPr>
          <w:rFonts w:ascii="Verdana" w:hAnsi="Verdana"/>
        </w:rPr>
      </w:pPr>
      <w:r w:rsidRPr="00AC27B6">
        <w:rPr>
          <w:rFonts w:ascii="Verdana" w:hAnsi="Verdana"/>
        </w:rPr>
        <w:t xml:space="preserve">Av. Pedroso de Morais, </w:t>
      </w:r>
      <w:r w:rsidRPr="00AC27B6" w:rsidR="00AC27B6">
        <w:rPr>
          <w:rFonts w:ascii="Verdana" w:hAnsi="Verdana"/>
        </w:rPr>
        <w:t xml:space="preserve">No. </w:t>
      </w:r>
      <w:r w:rsidRPr="00AC27B6">
        <w:rPr>
          <w:rFonts w:ascii="Verdana" w:hAnsi="Verdana"/>
        </w:rPr>
        <w:t xml:space="preserve">1201 - Pinheiros, São Paulo </w:t>
      </w:r>
      <w:r w:rsidRPr="00AC27B6" w:rsidR="00AC27B6">
        <w:rPr>
          <w:rFonts w:ascii="Verdana" w:hAnsi="Verdana"/>
        </w:rPr>
        <w:t>–</w:t>
      </w:r>
      <w:r w:rsidRPr="00AC27B6">
        <w:rPr>
          <w:rFonts w:ascii="Verdana" w:hAnsi="Verdana"/>
        </w:rPr>
        <w:t xml:space="preserve"> SP</w:t>
      </w:r>
    </w:p>
    <w:p w:rsidRPr="00AC27B6" w:rsidR="00D41914" w:rsidP="4BB6C577" w:rsidRDefault="00217F04" w14:paraId="1BDCADB6" w14:textId="552DAA17">
      <w:pPr>
        <w:rPr>
          <w:rFonts w:ascii="Verdana" w:hAnsi="Verdana"/>
        </w:rPr>
      </w:pPr>
      <w:r w:rsidRPr="4BB6C577" w:rsidR="4BB6C577">
        <w:rPr>
          <w:rFonts w:ascii="Verdana" w:hAnsi="Verdana"/>
        </w:rPr>
        <w:t xml:space="preserve">Parking </w:t>
      </w:r>
      <w:proofErr w:type="spellStart"/>
      <w:r w:rsidRPr="4BB6C577" w:rsidR="4BB6C577">
        <w:rPr>
          <w:rFonts w:ascii="Verdana" w:hAnsi="Verdana"/>
        </w:rPr>
        <w:t>lot’s</w:t>
      </w:r>
      <w:proofErr w:type="spellEnd"/>
      <w:r w:rsidRPr="4BB6C577" w:rsidR="4BB6C577">
        <w:rPr>
          <w:rFonts w:ascii="Verdana" w:hAnsi="Verdana"/>
        </w:rPr>
        <w:t xml:space="preserve"> </w:t>
      </w:r>
      <w:proofErr w:type="spellStart"/>
      <w:r w:rsidRPr="4BB6C577" w:rsidR="4BB6C577">
        <w:rPr>
          <w:rFonts w:ascii="Verdana" w:hAnsi="Verdana"/>
        </w:rPr>
        <w:t>e</w:t>
      </w:r>
      <w:r w:rsidRPr="4BB6C577" w:rsidR="4BB6C577">
        <w:rPr>
          <w:rFonts w:ascii="Verdana" w:hAnsi="Verdana"/>
        </w:rPr>
        <w:t>ntry</w:t>
      </w:r>
      <w:proofErr w:type="spellEnd"/>
      <w:r w:rsidRPr="4BB6C577" w:rsidR="4BB6C577">
        <w:rPr>
          <w:rFonts w:ascii="Verdana" w:hAnsi="Verdana"/>
        </w:rPr>
        <w:t xml:space="preserve"> </w:t>
      </w:r>
      <w:proofErr w:type="spellStart"/>
      <w:r w:rsidRPr="4BB6C577" w:rsidR="4BB6C577">
        <w:rPr>
          <w:rFonts w:ascii="Verdana" w:hAnsi="Verdana"/>
        </w:rPr>
        <w:t>through</w:t>
      </w:r>
      <w:proofErr w:type="spellEnd"/>
      <w:r w:rsidRPr="4BB6C577" w:rsidR="4BB6C577">
        <w:rPr>
          <w:rFonts w:ascii="Verdana" w:hAnsi="Verdana"/>
        </w:rPr>
        <w:t xml:space="preserve"> Rua </w:t>
      </w:r>
      <w:proofErr w:type="spellStart"/>
      <w:r w:rsidRPr="4BB6C577" w:rsidR="4BB6C577">
        <w:rPr>
          <w:rFonts w:ascii="Verdana" w:hAnsi="Verdana"/>
        </w:rPr>
        <w:t>Coropé</w:t>
      </w:r>
      <w:proofErr w:type="spellEnd"/>
      <w:r w:rsidRPr="4BB6C577" w:rsidR="4BB6C577">
        <w:rPr>
          <w:rFonts w:ascii="Verdana" w:hAnsi="Verdana"/>
        </w:rPr>
        <w:t>, No. 88 - Pinheiros, São Paulo - SP</w:t>
      </w:r>
    </w:p>
    <w:p w:rsidR="00AC27B6" w:rsidP="00110B06" w:rsidRDefault="00AC27B6" w14:paraId="6F5E8D99" w14:textId="33B8066F">
      <w:pPr>
        <w:rPr>
          <w:rFonts w:ascii="Verdana" w:hAnsi="Verdana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5DB9BDA" wp14:editId="52607182">
            <wp:extent cx="5400040" cy="328231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10B06" w:rsidR="00AC27B6" w:rsidP="00110B06" w:rsidRDefault="00AC27B6" w14:paraId="2A95FB7E" w14:textId="77777777">
      <w:pPr>
        <w:rPr>
          <w:rFonts w:ascii="Verdana" w:hAnsi="Verdana"/>
          <w:sz w:val="24"/>
          <w:szCs w:val="24"/>
        </w:rPr>
      </w:pPr>
    </w:p>
    <w:p w:rsidRPr="00450701" w:rsidR="00110B06" w:rsidP="00110B06" w:rsidRDefault="00AC27B6" w14:paraId="1AC0B47D" w14:textId="1C79A883">
      <w:pPr>
        <w:rPr>
          <w:sz w:val="28"/>
          <w:szCs w:val="28"/>
          <w:lang w:val="en-US"/>
        </w:rPr>
      </w:pPr>
      <w:r w:rsidRPr="00450701">
        <w:rPr>
          <w:rFonts w:ascii="Verdana" w:hAnsi="Verdana"/>
          <w:color w:val="385623" w:themeColor="accent6" w:themeShade="8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and dinner options</w:t>
      </w:r>
    </w:p>
    <w:p w:rsidRPr="00D41914" w:rsidR="00110B06" w:rsidP="00450701" w:rsidRDefault="00110B06" w14:paraId="790083D1" w14:textId="3B306446">
      <w:pPr>
        <w:spacing w:line="360" w:lineRule="auto"/>
        <w:jc w:val="both"/>
        <w:rPr>
          <w:rFonts w:ascii="Verdana" w:hAnsi="Verdana"/>
          <w:lang w:val="en-US"/>
        </w:rPr>
      </w:pPr>
      <w:r w:rsidRPr="00D41914">
        <w:rPr>
          <w:rFonts w:ascii="Verdana" w:hAnsi="Verdana"/>
          <w:b/>
          <w:lang w:val="en-US"/>
        </w:rPr>
        <w:t>Gardênia</w:t>
      </w:r>
      <w:r w:rsidRPr="00D41914" w:rsidR="00AC27B6">
        <w:rPr>
          <w:rFonts w:ascii="Verdana" w:hAnsi="Verdana"/>
          <w:b/>
          <w:lang w:val="en-US"/>
        </w:rPr>
        <w:t xml:space="preserve">: </w:t>
      </w:r>
      <w:r w:rsidRPr="00D41914">
        <w:rPr>
          <w:rFonts w:ascii="Verdana" w:hAnsi="Verdana"/>
          <w:lang w:val="en-US"/>
        </w:rPr>
        <w:t>Praça dos Omaguás, 110 – 250m</w:t>
      </w:r>
    </w:p>
    <w:p w:rsidRPr="00AC27B6" w:rsidR="00110B06" w:rsidP="00450701" w:rsidRDefault="00110B06" w14:paraId="2BEB9A87" w14:textId="2D3E58AB">
      <w:pPr>
        <w:spacing w:line="360" w:lineRule="auto"/>
        <w:jc w:val="both"/>
        <w:rPr>
          <w:rFonts w:ascii="Verdana" w:hAnsi="Verdana"/>
        </w:rPr>
      </w:pPr>
      <w:r w:rsidRPr="00AC27B6">
        <w:rPr>
          <w:rFonts w:ascii="Verdana" w:hAnsi="Verdana"/>
          <w:b/>
        </w:rPr>
        <w:t>Restaurante Santinho Tomie Ohtake</w:t>
      </w:r>
      <w:r w:rsidRPr="00AC27B6" w:rsidR="00AC27B6">
        <w:rPr>
          <w:rFonts w:ascii="Verdana" w:hAnsi="Verdana"/>
          <w:b/>
        </w:rPr>
        <w:t xml:space="preserve">:  </w:t>
      </w:r>
      <w:r w:rsidRPr="00AC27B6">
        <w:rPr>
          <w:rFonts w:ascii="Verdana" w:hAnsi="Verdana"/>
        </w:rPr>
        <w:t>Rua Coropé, 88 – Piso TF</w:t>
      </w:r>
    </w:p>
    <w:p w:rsidRPr="00AC27B6" w:rsidR="00AC27B6" w:rsidP="00450701" w:rsidRDefault="00110B06" w14:paraId="03899CD3" w14:textId="42FEE692">
      <w:pPr>
        <w:spacing w:line="360" w:lineRule="auto"/>
        <w:jc w:val="both"/>
        <w:rPr>
          <w:rFonts w:ascii="Verdana" w:hAnsi="Verdana"/>
        </w:rPr>
      </w:pPr>
      <w:r w:rsidRPr="00AC27B6">
        <w:rPr>
          <w:rFonts w:ascii="Verdana" w:hAnsi="Verdana"/>
          <w:b/>
        </w:rPr>
        <w:t>Aoyama</w:t>
      </w:r>
      <w:r w:rsidRPr="00AC27B6" w:rsidR="00AC27B6">
        <w:rPr>
          <w:rFonts w:ascii="Verdana" w:hAnsi="Verdana"/>
          <w:b/>
        </w:rPr>
        <w:t xml:space="preserve"> (Japanese cuisine): </w:t>
      </w:r>
      <w:r w:rsidRPr="00AC27B6">
        <w:rPr>
          <w:rFonts w:ascii="Verdana" w:hAnsi="Verdana"/>
        </w:rPr>
        <w:t>Rua Morás, 40 – 100m</w:t>
      </w:r>
    </w:p>
    <w:p w:rsidRPr="00AC27B6" w:rsidR="00110B06" w:rsidP="00450701" w:rsidRDefault="00110B06" w14:paraId="790E51D3" w14:textId="5C4D9E82">
      <w:pPr>
        <w:spacing w:line="360" w:lineRule="auto"/>
        <w:jc w:val="both"/>
        <w:rPr>
          <w:rFonts w:ascii="Verdana" w:hAnsi="Verdana"/>
        </w:rPr>
      </w:pPr>
      <w:r w:rsidRPr="00AC27B6">
        <w:rPr>
          <w:rFonts w:ascii="Verdana" w:hAnsi="Verdana"/>
          <w:b/>
        </w:rPr>
        <w:t>Theodora Sushi</w:t>
      </w:r>
      <w:r w:rsidRPr="00AC27B6" w:rsidR="00AC27B6">
        <w:rPr>
          <w:rFonts w:ascii="Verdana" w:hAnsi="Verdana"/>
        </w:rPr>
        <w:t xml:space="preserve"> </w:t>
      </w:r>
      <w:r w:rsidRPr="00AC27B6" w:rsidR="00AC27B6">
        <w:rPr>
          <w:rFonts w:ascii="Verdana" w:hAnsi="Verdana"/>
          <w:b/>
        </w:rPr>
        <w:t xml:space="preserve">(Japanese cuisine): </w:t>
      </w:r>
      <w:r w:rsidRPr="00AC27B6">
        <w:rPr>
          <w:rFonts w:ascii="Verdana" w:hAnsi="Verdana"/>
        </w:rPr>
        <w:t>R. Diogo Moreira, 138 – 1,2km</w:t>
      </w:r>
    </w:p>
    <w:p w:rsidRPr="00AC27B6" w:rsidR="00110B06" w:rsidP="00450701" w:rsidRDefault="00110B06" w14:paraId="25A57088" w14:textId="21F3F37D">
      <w:pPr>
        <w:spacing w:line="360" w:lineRule="auto"/>
        <w:jc w:val="both"/>
        <w:rPr>
          <w:rFonts w:ascii="Verdana" w:hAnsi="Verdana"/>
        </w:rPr>
      </w:pPr>
      <w:r w:rsidRPr="00AC27B6">
        <w:rPr>
          <w:rFonts w:ascii="Verdana" w:hAnsi="Verdana"/>
          <w:b/>
        </w:rPr>
        <w:t>NB Steak</w:t>
      </w:r>
      <w:r w:rsidRPr="00AC27B6" w:rsidR="00AC27B6">
        <w:rPr>
          <w:rFonts w:ascii="Verdana" w:hAnsi="Verdana"/>
          <w:b/>
        </w:rPr>
        <w:t>:</w:t>
      </w:r>
      <w:r w:rsidRPr="00AC27B6" w:rsidR="00AC27B6">
        <w:rPr>
          <w:rFonts w:ascii="Verdana" w:hAnsi="Verdana"/>
        </w:rPr>
        <w:t xml:space="preserve"> </w:t>
      </w:r>
      <w:r w:rsidRPr="00AC27B6">
        <w:rPr>
          <w:rFonts w:ascii="Verdana" w:hAnsi="Verdana"/>
        </w:rPr>
        <w:t>Av. Brigadeiro Faria Lima, 140 – 200m</w:t>
      </w:r>
    </w:p>
    <w:p w:rsidRPr="00AC27B6" w:rsidR="00110B06" w:rsidP="00450701" w:rsidRDefault="00110B06" w14:paraId="6278DF1A" w14:textId="061382F9">
      <w:pPr>
        <w:spacing w:line="360" w:lineRule="auto"/>
        <w:jc w:val="both"/>
        <w:rPr>
          <w:rFonts w:ascii="Verdana" w:hAnsi="Verdana"/>
        </w:rPr>
      </w:pPr>
      <w:r w:rsidRPr="00D41914">
        <w:rPr>
          <w:rFonts w:ascii="Verdana" w:hAnsi="Verdana"/>
          <w:b/>
        </w:rPr>
        <w:t>Busger</w:t>
      </w:r>
      <w:r w:rsidRPr="00D41914" w:rsidR="00AC27B6">
        <w:rPr>
          <w:rFonts w:ascii="Verdana" w:hAnsi="Verdana"/>
          <w:b/>
        </w:rPr>
        <w:t xml:space="preserve"> (hamburger):</w:t>
      </w:r>
      <w:r w:rsidRPr="00AC27B6" w:rsidR="00AC27B6">
        <w:rPr>
          <w:rFonts w:ascii="Verdana" w:hAnsi="Verdana"/>
        </w:rPr>
        <w:t xml:space="preserve"> </w:t>
      </w:r>
      <w:r w:rsidRPr="00AC27B6">
        <w:rPr>
          <w:rFonts w:ascii="Verdana" w:hAnsi="Verdana"/>
        </w:rPr>
        <w:t>Rua Heitor Penteado, 153 – 1,7 km</w:t>
      </w:r>
    </w:p>
    <w:p w:rsidRPr="00AC27B6" w:rsidR="00110B06" w:rsidP="00450701" w:rsidRDefault="00110B06" w14:paraId="5EAED28C" w14:textId="10C913C9">
      <w:pPr>
        <w:spacing w:line="360" w:lineRule="auto"/>
        <w:jc w:val="both"/>
        <w:rPr>
          <w:rFonts w:ascii="Verdana" w:hAnsi="Verdana"/>
        </w:rPr>
      </w:pPr>
      <w:r w:rsidRPr="00AC27B6">
        <w:rPr>
          <w:rFonts w:ascii="Verdana" w:hAnsi="Verdana"/>
          <w:b/>
        </w:rPr>
        <w:t>Buzina Burgers</w:t>
      </w:r>
      <w:r w:rsidRPr="00AC27B6" w:rsidR="00AC27B6">
        <w:rPr>
          <w:rFonts w:ascii="Verdana" w:hAnsi="Verdana"/>
          <w:b/>
        </w:rPr>
        <w:t xml:space="preserve">: </w:t>
      </w:r>
      <w:r w:rsidRPr="00AC27B6">
        <w:rPr>
          <w:rFonts w:ascii="Verdana" w:hAnsi="Verdana"/>
        </w:rPr>
        <w:t>Rua Cunha Gago, 590 – 350m</w:t>
      </w:r>
    </w:p>
    <w:p w:rsidR="00B922E0" w:rsidP="00450701" w:rsidRDefault="00B922E0" w14:paraId="0478AB86" w14:textId="77777777">
      <w:pPr>
        <w:spacing w:line="360" w:lineRule="auto"/>
        <w:jc w:val="both"/>
        <w:rPr>
          <w:rFonts w:ascii="Verdana" w:hAnsi="Verdana"/>
          <w:b/>
        </w:rPr>
      </w:pPr>
    </w:p>
    <w:p w:rsidRPr="00B922E0" w:rsidR="00B149AA" w:rsidP="00450701" w:rsidRDefault="00110B06" w14:paraId="3C2C7EF7" w14:textId="2458F060">
      <w:pPr>
        <w:spacing w:line="360" w:lineRule="auto"/>
        <w:jc w:val="both"/>
        <w:rPr>
          <w:rFonts w:ascii="Verdana" w:hAnsi="Verdana"/>
        </w:rPr>
      </w:pPr>
      <w:bookmarkStart w:name="_GoBack" w:id="0"/>
      <w:bookmarkEnd w:id="0"/>
      <w:r w:rsidRPr="00AC27B6">
        <w:rPr>
          <w:rFonts w:ascii="Verdana" w:hAnsi="Verdana"/>
          <w:b/>
        </w:rPr>
        <w:t>Lanchonete da Cidade</w:t>
      </w:r>
      <w:r w:rsidRPr="00AC27B6" w:rsidR="00AC27B6">
        <w:rPr>
          <w:rFonts w:ascii="Verdana" w:hAnsi="Verdana"/>
          <w:b/>
        </w:rPr>
        <w:t xml:space="preserve"> (hamburger): </w:t>
      </w:r>
      <w:r w:rsidRPr="00AC27B6">
        <w:rPr>
          <w:rFonts w:ascii="Verdana" w:hAnsi="Verdana"/>
        </w:rPr>
        <w:t>Rua Coropé, 51 – 50m</w:t>
      </w:r>
    </w:p>
    <w:p w:rsidRPr="00AC27B6" w:rsidR="00110B06" w:rsidP="00450701" w:rsidRDefault="00110B06" w14:paraId="03985635" w14:textId="16AF54C4">
      <w:pPr>
        <w:spacing w:line="360" w:lineRule="auto"/>
        <w:jc w:val="both"/>
        <w:rPr>
          <w:rFonts w:ascii="Verdana" w:hAnsi="Verdana"/>
        </w:rPr>
      </w:pPr>
      <w:r w:rsidRPr="00AC27B6">
        <w:rPr>
          <w:rFonts w:ascii="Verdana" w:hAnsi="Verdana"/>
          <w:b/>
        </w:rPr>
        <w:t>Vinil Burger</w:t>
      </w:r>
      <w:r w:rsidRPr="00AC27B6" w:rsidR="00AC27B6">
        <w:rPr>
          <w:rFonts w:ascii="Verdana" w:hAnsi="Verdana"/>
          <w:b/>
        </w:rPr>
        <w:t>:</w:t>
      </w:r>
      <w:r w:rsidRPr="00AC27B6" w:rsidR="00AC27B6">
        <w:rPr>
          <w:rFonts w:ascii="Verdana" w:hAnsi="Verdana"/>
        </w:rPr>
        <w:t xml:space="preserve"> </w:t>
      </w:r>
      <w:r w:rsidRPr="00AC27B6">
        <w:rPr>
          <w:rFonts w:ascii="Verdana" w:hAnsi="Verdana"/>
        </w:rPr>
        <w:t>Rua Padre Carvalho, 18 – 200m</w:t>
      </w:r>
    </w:p>
    <w:p w:rsidRPr="00AC27B6" w:rsidR="00110B06" w:rsidP="00450701" w:rsidRDefault="00110B06" w14:paraId="4CE145F9" w14:textId="6A997711">
      <w:pPr>
        <w:spacing w:line="360" w:lineRule="auto"/>
        <w:jc w:val="both"/>
        <w:rPr>
          <w:rFonts w:ascii="Verdana" w:hAnsi="Verdana"/>
        </w:rPr>
      </w:pPr>
      <w:r w:rsidRPr="00AC27B6">
        <w:rPr>
          <w:rFonts w:ascii="Verdana" w:hAnsi="Verdana"/>
          <w:b/>
        </w:rPr>
        <w:t>Bar do Juarez</w:t>
      </w:r>
      <w:r w:rsidRPr="00AC27B6" w:rsidR="00AC27B6">
        <w:rPr>
          <w:rFonts w:ascii="Verdana" w:hAnsi="Verdana"/>
          <w:b/>
        </w:rPr>
        <w:t xml:space="preserve"> (Brazilian food):</w:t>
      </w:r>
      <w:r w:rsidRPr="00AC27B6" w:rsidR="00AC27B6">
        <w:rPr>
          <w:rFonts w:ascii="Verdana" w:hAnsi="Verdana"/>
        </w:rPr>
        <w:t xml:space="preserve"> </w:t>
      </w:r>
      <w:r w:rsidRPr="00AC27B6">
        <w:rPr>
          <w:rFonts w:ascii="Verdana" w:hAnsi="Verdana"/>
        </w:rPr>
        <w:t>Rua Dep. Lacerda Franco, 642 – 200m</w:t>
      </w:r>
    </w:p>
    <w:p w:rsidRPr="00AC27B6" w:rsidR="00110B06" w:rsidP="00450701" w:rsidRDefault="00110B06" w14:paraId="77223348" w14:textId="26C12CB1">
      <w:pPr>
        <w:spacing w:line="360" w:lineRule="auto"/>
        <w:jc w:val="both"/>
        <w:rPr>
          <w:rFonts w:ascii="Verdana" w:hAnsi="Verdana"/>
        </w:rPr>
      </w:pPr>
      <w:r w:rsidRPr="00AC27B6">
        <w:rPr>
          <w:rFonts w:ascii="Verdana" w:hAnsi="Verdana"/>
          <w:b/>
        </w:rPr>
        <w:t>NOU</w:t>
      </w:r>
      <w:r w:rsidRPr="00AC27B6" w:rsidR="00AC27B6">
        <w:rPr>
          <w:rFonts w:ascii="Verdana" w:hAnsi="Verdana"/>
          <w:b/>
        </w:rPr>
        <w:t xml:space="preserve"> (contemporary):</w:t>
      </w:r>
      <w:r w:rsidRPr="00AC27B6" w:rsidR="00AC27B6">
        <w:rPr>
          <w:rFonts w:ascii="Verdana" w:hAnsi="Verdana"/>
        </w:rPr>
        <w:t xml:space="preserve"> </w:t>
      </w:r>
      <w:r w:rsidRPr="00AC27B6">
        <w:rPr>
          <w:rFonts w:ascii="Verdana" w:hAnsi="Verdana"/>
        </w:rPr>
        <w:t>Rua Ferreira de Araujo, 419 – 400m</w:t>
      </w:r>
    </w:p>
    <w:p w:rsidRPr="00AC27B6" w:rsidR="00110B06" w:rsidP="00450701" w:rsidRDefault="00110B06" w14:paraId="50B2254E" w14:textId="66D5583F">
      <w:pPr>
        <w:spacing w:line="360" w:lineRule="auto"/>
        <w:jc w:val="both"/>
        <w:rPr>
          <w:rFonts w:ascii="Verdana" w:hAnsi="Verdana"/>
        </w:rPr>
      </w:pPr>
      <w:r w:rsidRPr="00AC27B6">
        <w:rPr>
          <w:rFonts w:ascii="Verdana" w:hAnsi="Verdana"/>
          <w:b/>
        </w:rPr>
        <w:t>Pirajá</w:t>
      </w:r>
      <w:r w:rsidRPr="00AC27B6" w:rsidR="00AC27B6">
        <w:rPr>
          <w:rFonts w:ascii="Verdana" w:hAnsi="Verdana"/>
          <w:b/>
        </w:rPr>
        <w:t xml:space="preserve"> (Brazilian food):</w:t>
      </w:r>
      <w:r w:rsidRPr="00AC27B6" w:rsidR="00AC27B6">
        <w:rPr>
          <w:rFonts w:ascii="Verdana" w:hAnsi="Verdana"/>
        </w:rPr>
        <w:t xml:space="preserve"> </w:t>
      </w:r>
      <w:r w:rsidRPr="00AC27B6">
        <w:rPr>
          <w:rFonts w:ascii="Verdana" w:hAnsi="Verdana"/>
        </w:rPr>
        <w:t>Av. Brigadeiro Faria Lima, 64 – 200m</w:t>
      </w:r>
    </w:p>
    <w:p w:rsidR="00110B06" w:rsidP="00450701" w:rsidRDefault="00110B06" w14:paraId="216AF53D" w14:textId="49F3C22D">
      <w:pPr>
        <w:spacing w:line="360" w:lineRule="auto"/>
        <w:jc w:val="both"/>
        <w:rPr>
          <w:rFonts w:ascii="Verdana" w:hAnsi="Verdana"/>
          <w:lang w:val="en-US"/>
        </w:rPr>
      </w:pPr>
      <w:r w:rsidRPr="00AC27B6">
        <w:rPr>
          <w:rFonts w:ascii="Verdana" w:hAnsi="Verdana"/>
          <w:b/>
          <w:lang w:val="en-US"/>
        </w:rPr>
        <w:t>Burger King</w:t>
      </w:r>
      <w:r w:rsidRPr="00AC27B6" w:rsidR="00AC27B6">
        <w:rPr>
          <w:rFonts w:ascii="Verdana" w:hAnsi="Verdana"/>
          <w:b/>
          <w:lang w:val="en-US"/>
        </w:rPr>
        <w:t xml:space="preserve"> (fast-food):</w:t>
      </w:r>
      <w:r w:rsidRPr="00AC27B6" w:rsidR="00AC27B6">
        <w:rPr>
          <w:rFonts w:ascii="Verdana" w:hAnsi="Verdana"/>
          <w:lang w:val="en-US"/>
        </w:rPr>
        <w:t xml:space="preserve"> </w:t>
      </w:r>
      <w:r w:rsidRPr="00AC27B6">
        <w:rPr>
          <w:rFonts w:ascii="Verdana" w:hAnsi="Verdana"/>
          <w:lang w:val="en-US"/>
        </w:rPr>
        <w:t>Av. Pedroso de Morais, 1556 – 300m</w:t>
      </w:r>
    </w:p>
    <w:p w:rsidRPr="00AC27B6" w:rsidR="00450701" w:rsidP="00AC27B6" w:rsidRDefault="00450701" w14:paraId="182E7964" w14:textId="77777777">
      <w:pPr>
        <w:spacing w:line="360" w:lineRule="auto"/>
        <w:rPr>
          <w:rFonts w:ascii="Verdana" w:hAnsi="Verdana"/>
          <w:lang w:val="en-US"/>
        </w:rPr>
      </w:pPr>
    </w:p>
    <w:p w:rsidRPr="00450701" w:rsidR="00450701" w:rsidP="00450701" w:rsidRDefault="00450701" w14:paraId="1DE96126" w14:textId="7595FFDD">
      <w:pPr>
        <w:rPr>
          <w:sz w:val="28"/>
          <w:szCs w:val="28"/>
          <w:lang w:val="en-US"/>
        </w:rPr>
      </w:pPr>
      <w:r>
        <w:rPr>
          <w:rFonts w:ascii="Verdana" w:hAnsi="Verdana"/>
          <w:color w:val="385623" w:themeColor="accent6" w:themeShade="8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</w:t>
      </w:r>
    </w:p>
    <w:p w:rsidRPr="00450701" w:rsidR="00115FB1" w:rsidP="00450701" w:rsidRDefault="00450701" w14:paraId="4A84F3C7" w14:textId="10C87DEC">
      <w:pPr>
        <w:spacing w:line="276" w:lineRule="auto"/>
        <w:jc w:val="both"/>
        <w:rPr>
          <w:rFonts w:ascii="Verdana" w:hAnsi="Verdana"/>
          <w:lang w:val="en-US"/>
        </w:rPr>
      </w:pPr>
      <w:r w:rsidRPr="00450701">
        <w:rPr>
          <w:rFonts w:ascii="Verdana" w:hAnsi="Verdana"/>
          <w:lang w:val="en-US"/>
        </w:rPr>
        <w:t xml:space="preserve">In case you need any further assistance, please contact </w:t>
      </w:r>
      <w:r>
        <w:rPr>
          <w:rFonts w:ascii="Verdana" w:hAnsi="Verdana"/>
          <w:lang w:val="en-US"/>
        </w:rPr>
        <w:t xml:space="preserve">us at </w:t>
      </w:r>
      <w:hyperlink w:history="1" r:id="rId11">
        <w:r w:rsidRPr="00F61AD5">
          <w:rPr>
            <w:rStyle w:val="Hyperlink"/>
            <w:rFonts w:ascii="Verdana" w:hAnsi="Verdana"/>
            <w:lang w:val="en-US"/>
          </w:rPr>
          <w:t>mootcam@ccbc.org.br</w:t>
        </w:r>
      </w:hyperlink>
      <w:r>
        <w:rPr>
          <w:rFonts w:ascii="Verdana" w:hAnsi="Verdana"/>
          <w:lang w:val="en-US"/>
        </w:rPr>
        <w:t xml:space="preserve">. </w:t>
      </w:r>
    </w:p>
    <w:sectPr w:rsidRPr="00450701" w:rsidR="00115FB1">
      <w:headerReference w:type="default" r:id="rId12"/>
      <w:footerReference w:type="default" r:id="rId13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06" w:rsidP="00110B06" w:rsidRDefault="00110B06" w14:paraId="68942068" w14:textId="77777777">
      <w:pPr>
        <w:spacing w:after="0" w:line="240" w:lineRule="auto"/>
      </w:pPr>
      <w:r>
        <w:separator/>
      </w:r>
    </w:p>
  </w:endnote>
  <w:endnote w:type="continuationSeparator" w:id="0">
    <w:p w:rsidR="00110B06" w:rsidP="00110B06" w:rsidRDefault="00110B06" w14:paraId="055033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06" w:rsidP="00110B06" w:rsidRDefault="00110B06" w14:paraId="4DC8406D" w14:textId="73E590B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06" w:rsidP="00110B06" w:rsidRDefault="00110B06" w14:paraId="7CF7EB3A" w14:textId="77777777">
      <w:pPr>
        <w:spacing w:after="0" w:line="240" w:lineRule="auto"/>
      </w:pPr>
      <w:r>
        <w:separator/>
      </w:r>
    </w:p>
  </w:footnote>
  <w:footnote w:type="continuationSeparator" w:id="0">
    <w:p w:rsidR="00110B06" w:rsidP="00110B06" w:rsidRDefault="00110B06" w14:paraId="27CF4EE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110B06" w:rsidRDefault="00110B06" w14:paraId="036AF99E" w14:textId="77777777">
    <w:pPr>
      <w:pStyle w:val="Cabealho"/>
    </w:pPr>
    <w:r>
      <w:rPr>
        <w:noProof/>
        <w:lang w:eastAsia="pt-BR"/>
      </w:rPr>
      <w:drawing>
        <wp:inline distT="0" distB="0" distL="0" distR="0" wp14:anchorId="287D98E8" wp14:editId="755FC6D5">
          <wp:extent cx="5398770" cy="914357"/>
          <wp:effectExtent l="0" t="0" r="0" b="635"/>
          <wp:docPr id="4" name="Imagem 4" descr="https://scontent-gru2-1.xx.fbcdn.net/v/t1.0-9/48388991_1001579260051734_7612104404241481728_n.jpg?_nc_cat=102&amp;_nc_ht=scontent-gru2-1.xx&amp;oh=cd6c17cba9dbd618886d64dddf61a5ab&amp;oe=5CE632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content-gru2-1.xx.fbcdn.net/v/t1.0-9/48388991_1001579260051734_7612104404241481728_n.jpg?_nc_cat=102&amp;_nc_ht=scontent-gru2-1.xx&amp;oh=cd6c17cba9dbd618886d64dddf61a5ab&amp;oe=5CE632B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84" b="57827"/>
                  <a:stretch/>
                </pic:blipFill>
                <pic:spPr bwMode="auto">
                  <a:xfrm>
                    <a:off x="0" y="0"/>
                    <a:ext cx="5400040" cy="914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267E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06"/>
    <w:rsid w:val="00110B06"/>
    <w:rsid w:val="00115FB1"/>
    <w:rsid w:val="00217F04"/>
    <w:rsid w:val="00450701"/>
    <w:rsid w:val="00624FE1"/>
    <w:rsid w:val="00AC27B6"/>
    <w:rsid w:val="00B149AA"/>
    <w:rsid w:val="00B922E0"/>
    <w:rsid w:val="00D41914"/>
    <w:rsid w:val="4BB6C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EC256"/>
  <w15:chartTrackingRefBased/>
  <w15:docId w15:val="{D26EDC3C-A2FE-4C60-BDE8-5F1731DF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B0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10B06"/>
  </w:style>
  <w:style w:type="paragraph" w:styleId="Rodap">
    <w:name w:val="footer"/>
    <w:basedOn w:val="Normal"/>
    <w:link w:val="RodapChar"/>
    <w:uiPriority w:val="99"/>
    <w:unhideWhenUsed/>
    <w:rsid w:val="00110B0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10B06"/>
  </w:style>
  <w:style w:type="paragraph" w:styleId="Commarcadores">
    <w:name w:val="List Bullet"/>
    <w:basedOn w:val="Normal"/>
    <w:uiPriority w:val="99"/>
    <w:unhideWhenUsed/>
    <w:rsid w:val="00AC27B6"/>
    <w:pPr>
      <w:numPr>
        <w:numId w:val="1"/>
      </w:numPr>
      <w:contextualSpacing/>
    </w:pPr>
  </w:style>
  <w:style w:type="character" w:styleId="Hyperlink">
    <w:name w:val="Hyperlink"/>
    <w:basedOn w:val="Fontepargpadro"/>
    <w:uiPriority w:val="99"/>
    <w:unhideWhenUsed/>
    <w:rsid w:val="00450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ootcam@ccbc.org.br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5444B8B69EE4AA61A78528B1A8F8D" ma:contentTypeVersion="10" ma:contentTypeDescription="Crie um novo documento." ma:contentTypeScope="" ma:versionID="be8653ebcf7b83d43979fe8dfce8dd71">
  <xsd:schema xmlns:xsd="http://www.w3.org/2001/XMLSchema" xmlns:xs="http://www.w3.org/2001/XMLSchema" xmlns:p="http://schemas.microsoft.com/office/2006/metadata/properties" xmlns:ns2="6d48ffa6-f981-4eb2-8431-4d7e0c6844ac" xmlns:ns3="1c29e63a-5ef7-4f4e-b5b1-17f2ab1def95" targetNamespace="http://schemas.microsoft.com/office/2006/metadata/properties" ma:root="true" ma:fieldsID="71e4fd2431a89468b4ee20ba591201cf" ns2:_="" ns3:_="">
    <xsd:import namespace="6d48ffa6-f981-4eb2-8431-4d7e0c6844ac"/>
    <xsd:import namespace="1c29e63a-5ef7-4f4e-b5b1-17f2ab1def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8ffa6-f981-4eb2-8431-4d7e0c684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9e63a-5ef7-4f4e-b5b1-17f2ab1de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0B23A-9706-42D5-8A43-A97C3838B651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d48ffa6-f981-4eb2-8431-4d7e0c6844ac"/>
    <ds:schemaRef ds:uri="http://schemas.microsoft.com/office/2006/documentManagement/types"/>
    <ds:schemaRef ds:uri="1c29e63a-5ef7-4f4e-b5b1-17f2ab1def9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89E927-4154-4AB7-A135-42D4602F6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3A593-79C1-44C8-A9AE-E091EC226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8ffa6-f981-4eb2-8431-4d7e0c6844ac"/>
    <ds:schemaRef ds:uri="1c29e63a-5ef7-4f4e-b5b1-17f2ab1de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Clara Bastos</dc:creator>
  <keywords/>
  <dc:description/>
  <lastModifiedBy>Clara Bastos</lastModifiedBy>
  <revision>7</revision>
  <dcterms:created xsi:type="dcterms:W3CDTF">2019-02-13T16:53:00.0000000Z</dcterms:created>
  <dcterms:modified xsi:type="dcterms:W3CDTF">2019-02-13T18:03:04.0213855Z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0x0101004AE5444B8B69EE4AA61A78528B1A8F8D</vt:lpwstr>
  </property>
</Properties>
</file>